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147D167A" w14:textId="77777777" w:rsidR="007824BE" w:rsidRDefault="004D6CA8">
      <w:pPr>
        <w:pStyle w:val="normal0"/>
        <w:jc w:val="center"/>
      </w:pPr>
      <w:bookmarkStart w:id="0" w:name="_GoBack"/>
      <w:bookmarkEnd w:id="0"/>
      <w:r>
        <w:rPr>
          <w:b/>
        </w:rPr>
        <w:t>My progress so far up from Nov. 28, 2014 to Dec. 15, 2014:</w:t>
      </w:r>
    </w:p>
    <w:p w14:paraId="1DD3F59A" w14:textId="77777777" w:rsidR="007824BE" w:rsidRDefault="004D6CA8">
      <w:pPr>
        <w:pStyle w:val="normal0"/>
      </w:pPr>
      <w:r>
        <w:t xml:space="preserve"> </w:t>
      </w:r>
    </w:p>
    <w:p w14:paraId="6781E005" w14:textId="77777777" w:rsidR="007824BE" w:rsidRDefault="004D6CA8">
      <w:pPr>
        <w:pStyle w:val="normal0"/>
      </w:pPr>
      <w:r>
        <w:t xml:space="preserve"> </w:t>
      </w:r>
    </w:p>
    <w:p w14:paraId="7C7C202A" w14:textId="77777777" w:rsidR="007824BE" w:rsidRDefault="004D6CA8">
      <w:pPr>
        <w:pStyle w:val="normal0"/>
      </w:pPr>
      <w:r>
        <w:t>1.</w:t>
      </w:r>
      <w:r>
        <w:rPr>
          <w:rFonts w:ascii="Times New Roman" w:eastAsia="Times New Roman" w:hAnsi="Times New Roman" w:cs="Times New Roman"/>
          <w:sz w:val="14"/>
        </w:rPr>
        <w:t xml:space="preserve">     </w:t>
      </w:r>
      <w:r>
        <w:t>What I finished so far:</w:t>
      </w:r>
    </w:p>
    <w:p w14:paraId="40EAF13B" w14:textId="77777777" w:rsidR="007824BE" w:rsidRDefault="004D6CA8">
      <w:pPr>
        <w:pStyle w:val="normal0"/>
        <w:numPr>
          <w:ilvl w:val="0"/>
          <w:numId w:val="7"/>
        </w:numPr>
        <w:ind w:hanging="359"/>
        <w:contextualSpacing/>
      </w:pPr>
      <w:r>
        <w:t>Designed a system that determines how each game piece gains experience (</w:t>
      </w:r>
      <w:proofErr w:type="spellStart"/>
      <w:r>
        <w:t>xp</w:t>
      </w:r>
      <w:proofErr w:type="spellEnd"/>
      <w:r>
        <w:t xml:space="preserve">) in a way that prevents unfair experience point distribution to allied game pieces.  This design is needed to describe how experience is achieved in the Unit </w:t>
      </w:r>
      <w:proofErr w:type="spellStart"/>
      <w:r>
        <w:t>Veterancy</w:t>
      </w:r>
      <w:proofErr w:type="spellEnd"/>
      <w:r>
        <w:t xml:space="preserve"> System.  I pu</w:t>
      </w:r>
      <w:r>
        <w:t xml:space="preserve">blished it on the game design document.  </w:t>
      </w:r>
    </w:p>
    <w:p w14:paraId="10353596" w14:textId="77777777" w:rsidR="007824BE" w:rsidRDefault="004D6CA8">
      <w:pPr>
        <w:pStyle w:val="normal0"/>
        <w:numPr>
          <w:ilvl w:val="0"/>
          <w:numId w:val="7"/>
        </w:numPr>
        <w:ind w:hanging="359"/>
        <w:contextualSpacing/>
      </w:pPr>
      <w:r>
        <w:t xml:space="preserve">Designed the special mechanic needed for how non-attacking units alternatively gain their experience.  </w:t>
      </w:r>
    </w:p>
    <w:p w14:paraId="6455641A" w14:textId="77777777" w:rsidR="007824BE" w:rsidRDefault="004D6CA8">
      <w:pPr>
        <w:pStyle w:val="normal0"/>
        <w:numPr>
          <w:ilvl w:val="0"/>
          <w:numId w:val="5"/>
        </w:numPr>
        <w:ind w:hanging="359"/>
        <w:contextualSpacing/>
      </w:pPr>
      <w:proofErr w:type="spellStart"/>
      <w:r>
        <w:t>Photoshopped</w:t>
      </w:r>
      <w:proofErr w:type="spellEnd"/>
      <w:r>
        <w:t xml:space="preserve"> and imported each the </w:t>
      </w:r>
      <w:proofErr w:type="spellStart"/>
      <w:r>
        <w:t>spritesheets</w:t>
      </w:r>
      <w:proofErr w:type="spellEnd"/>
      <w:r>
        <w:t xml:space="preserve"> for each and every unit individually (the Guardian, Templar, P</w:t>
      </w:r>
      <w:r>
        <w:t xml:space="preserve">riest, Mystic, Knife Thrower, Swordsman, </w:t>
      </w:r>
      <w:proofErr w:type="spellStart"/>
      <w:r>
        <w:t>Soulstone</w:t>
      </w:r>
      <w:proofErr w:type="spellEnd"/>
      <w:r>
        <w:t xml:space="preserve">).  </w:t>
      </w:r>
    </w:p>
    <w:p w14:paraId="3AEE2485" w14:textId="77777777" w:rsidR="007824BE" w:rsidRDefault="004D6CA8">
      <w:pPr>
        <w:pStyle w:val="normal0"/>
        <w:numPr>
          <w:ilvl w:val="0"/>
          <w:numId w:val="5"/>
        </w:numPr>
        <w:ind w:hanging="359"/>
        <w:contextualSpacing/>
      </w:pPr>
      <w:r>
        <w:t xml:space="preserve">Edit the </w:t>
      </w:r>
      <w:proofErr w:type="spellStart"/>
      <w:r>
        <w:t>spritesheets</w:t>
      </w:r>
      <w:proofErr w:type="spellEnd"/>
      <w:r>
        <w:t xml:space="preserve"> themselves in Unity to make them usable in the game.  </w:t>
      </w:r>
    </w:p>
    <w:p w14:paraId="5CFBCB72" w14:textId="77777777" w:rsidR="007824BE" w:rsidRDefault="004D6CA8">
      <w:pPr>
        <w:pStyle w:val="normal0"/>
        <w:numPr>
          <w:ilvl w:val="0"/>
          <w:numId w:val="6"/>
        </w:numPr>
        <w:ind w:hanging="359"/>
        <w:contextualSpacing/>
      </w:pPr>
      <w:r>
        <w:t xml:space="preserve">Turned all the pieces in the game to appear as the sprites instead of the colored shapes used previously.  </w:t>
      </w:r>
    </w:p>
    <w:p w14:paraId="42B8B90B" w14:textId="77777777" w:rsidR="007824BE" w:rsidRDefault="004D6CA8">
      <w:pPr>
        <w:pStyle w:val="normal0"/>
        <w:numPr>
          <w:ilvl w:val="0"/>
          <w:numId w:val="6"/>
        </w:numPr>
        <w:ind w:hanging="359"/>
        <w:contextualSpacing/>
      </w:pPr>
      <w:r>
        <w:t>Debugged renderi</w:t>
      </w:r>
      <w:r>
        <w:t xml:space="preserve">ng of the sprites of each piece during gameplay with Joey.  </w:t>
      </w:r>
    </w:p>
    <w:p w14:paraId="439FB2AA" w14:textId="77777777" w:rsidR="007824BE" w:rsidRDefault="004D6CA8">
      <w:pPr>
        <w:pStyle w:val="normal0"/>
        <w:numPr>
          <w:ilvl w:val="0"/>
          <w:numId w:val="6"/>
        </w:numPr>
        <w:ind w:hanging="359"/>
        <w:contextualSpacing/>
      </w:pPr>
      <w:r>
        <w:t xml:space="preserve">Worked with Joey to debug and fix the problem in the setup screen that causes units to sink into the tiles when you drag and drop them.  </w:t>
      </w:r>
    </w:p>
    <w:p w14:paraId="6095EB2A" w14:textId="77777777" w:rsidR="007824BE" w:rsidRDefault="007824BE">
      <w:pPr>
        <w:pStyle w:val="normal0"/>
      </w:pPr>
    </w:p>
    <w:p w14:paraId="726B8811" w14:textId="77777777" w:rsidR="007824BE" w:rsidRDefault="004D6CA8">
      <w:pPr>
        <w:pStyle w:val="normal0"/>
      </w:pPr>
      <w:r>
        <w:t>2.</w:t>
      </w:r>
      <w:r>
        <w:rPr>
          <w:rFonts w:ascii="Times New Roman" w:eastAsia="Times New Roman" w:hAnsi="Times New Roman" w:cs="Times New Roman"/>
          <w:sz w:val="14"/>
        </w:rPr>
        <w:t xml:space="preserve">     </w:t>
      </w:r>
      <w:r>
        <w:t xml:space="preserve"> What I did for the project that can’t be seen on</w:t>
      </w:r>
      <w:r>
        <w:t xml:space="preserve"> the workload sheet or </w:t>
      </w:r>
      <w:proofErr w:type="spellStart"/>
      <w:r>
        <w:t>Trello</w:t>
      </w:r>
      <w:proofErr w:type="spellEnd"/>
      <w:r>
        <w:t xml:space="preserve">: </w:t>
      </w:r>
    </w:p>
    <w:p w14:paraId="224FDDE7" w14:textId="77777777" w:rsidR="007824BE" w:rsidRDefault="004D6CA8">
      <w:pPr>
        <w:pStyle w:val="normal0"/>
        <w:numPr>
          <w:ilvl w:val="0"/>
          <w:numId w:val="4"/>
        </w:numPr>
        <w:ind w:hanging="359"/>
        <w:contextualSpacing/>
      </w:pPr>
      <w:r>
        <w:t xml:space="preserve">Learning how to use Gimp (an image editor similar to </w:t>
      </w:r>
      <w:proofErr w:type="spellStart"/>
      <w:r>
        <w:t>photoshop</w:t>
      </w:r>
      <w:proofErr w:type="spellEnd"/>
      <w:r>
        <w:t xml:space="preserve">).  </w:t>
      </w:r>
    </w:p>
    <w:p w14:paraId="6D00A5C8" w14:textId="77777777" w:rsidR="007824BE" w:rsidRDefault="004D6CA8">
      <w:pPr>
        <w:pStyle w:val="normal0"/>
        <w:numPr>
          <w:ilvl w:val="0"/>
          <w:numId w:val="4"/>
        </w:numPr>
        <w:ind w:hanging="359"/>
        <w:contextualSpacing/>
      </w:pPr>
      <w:r>
        <w:t xml:space="preserve">Learning how to work with sprites in Unity.  </w:t>
      </w:r>
    </w:p>
    <w:p w14:paraId="4CE4D2B5" w14:textId="77777777" w:rsidR="007824BE" w:rsidRDefault="004D6CA8">
      <w:pPr>
        <w:pStyle w:val="normal0"/>
        <w:numPr>
          <w:ilvl w:val="0"/>
          <w:numId w:val="4"/>
        </w:numPr>
        <w:ind w:hanging="359"/>
        <w:contextualSpacing/>
      </w:pPr>
      <w:r>
        <w:t xml:space="preserve">Made multiple revisions on the design for the </w:t>
      </w:r>
      <w:proofErr w:type="spellStart"/>
      <w:r>
        <w:t>xp</w:t>
      </w:r>
      <w:proofErr w:type="spellEnd"/>
      <w:r>
        <w:t xml:space="preserve"> system.  </w:t>
      </w:r>
    </w:p>
    <w:p w14:paraId="017436B6" w14:textId="77777777" w:rsidR="007824BE" w:rsidRDefault="004D6CA8">
      <w:pPr>
        <w:pStyle w:val="normal0"/>
        <w:numPr>
          <w:ilvl w:val="0"/>
          <w:numId w:val="4"/>
        </w:numPr>
        <w:ind w:hanging="359"/>
        <w:contextualSpacing/>
      </w:pPr>
      <w:r>
        <w:t xml:space="preserve">Paper-prototyping the </w:t>
      </w:r>
      <w:proofErr w:type="spellStart"/>
      <w:r>
        <w:t>xp</w:t>
      </w:r>
      <w:proofErr w:type="spellEnd"/>
      <w:r>
        <w:t xml:space="preserve"> mechanic for the Unit </w:t>
      </w:r>
      <w:proofErr w:type="spellStart"/>
      <w:r>
        <w:t>Veter</w:t>
      </w:r>
      <w:r>
        <w:t>ancy</w:t>
      </w:r>
      <w:proofErr w:type="spellEnd"/>
      <w:r>
        <w:t xml:space="preserve"> system.  </w:t>
      </w:r>
    </w:p>
    <w:p w14:paraId="62638622" w14:textId="77777777" w:rsidR="007824BE" w:rsidRDefault="004D6CA8">
      <w:pPr>
        <w:pStyle w:val="normal0"/>
        <w:numPr>
          <w:ilvl w:val="0"/>
          <w:numId w:val="4"/>
        </w:numPr>
        <w:ind w:hanging="359"/>
        <w:contextualSpacing/>
      </w:pPr>
      <w:r>
        <w:t xml:space="preserve">Tested to make sure which sprite fits the theme of each unit and the intended theme of the game overall.  </w:t>
      </w:r>
    </w:p>
    <w:p w14:paraId="1F1DB207" w14:textId="77777777" w:rsidR="007824BE" w:rsidRDefault="004D6CA8">
      <w:pPr>
        <w:pStyle w:val="normal0"/>
        <w:numPr>
          <w:ilvl w:val="0"/>
          <w:numId w:val="4"/>
        </w:numPr>
        <w:ind w:hanging="359"/>
        <w:contextualSpacing/>
      </w:pPr>
      <w:r>
        <w:t xml:space="preserve">Making plans for new units that we will add later into the game.  </w:t>
      </w:r>
    </w:p>
    <w:p w14:paraId="51437628" w14:textId="77777777" w:rsidR="007824BE" w:rsidRDefault="007824BE">
      <w:pPr>
        <w:pStyle w:val="normal0"/>
      </w:pPr>
    </w:p>
    <w:p w14:paraId="2418BE8A" w14:textId="77777777" w:rsidR="007824BE" w:rsidRDefault="004D6CA8">
      <w:pPr>
        <w:pStyle w:val="normal0"/>
      </w:pPr>
      <w:r>
        <w:t>3.</w:t>
      </w:r>
      <w:r>
        <w:rPr>
          <w:rFonts w:ascii="Times New Roman" w:eastAsia="Times New Roman" w:hAnsi="Times New Roman" w:cs="Times New Roman"/>
          <w:sz w:val="14"/>
        </w:rPr>
        <w:t xml:space="preserve">     </w:t>
      </w:r>
      <w:r>
        <w:t>What I am still working on:</w:t>
      </w:r>
    </w:p>
    <w:p w14:paraId="64527E16" w14:textId="77777777" w:rsidR="007824BE" w:rsidRDefault="004D6CA8">
      <w:pPr>
        <w:pStyle w:val="normal0"/>
        <w:numPr>
          <w:ilvl w:val="0"/>
          <w:numId w:val="3"/>
        </w:numPr>
        <w:ind w:hanging="359"/>
        <w:contextualSpacing/>
      </w:pPr>
      <w:r>
        <w:t xml:space="preserve">I </w:t>
      </w:r>
      <w:proofErr w:type="gramStart"/>
      <w:r>
        <w:t>Still</w:t>
      </w:r>
      <w:proofErr w:type="gramEnd"/>
      <w:r>
        <w:t xml:space="preserve"> need to further </w:t>
      </w:r>
      <w:proofErr w:type="spellStart"/>
      <w:r>
        <w:t>photosh</w:t>
      </w:r>
      <w:r>
        <w:t>op</w:t>
      </w:r>
      <w:proofErr w:type="spellEnd"/>
      <w:r>
        <w:t xml:space="preserve"> each of the frames of each </w:t>
      </w:r>
      <w:proofErr w:type="spellStart"/>
      <w:r>
        <w:t>spritesheet</w:t>
      </w:r>
      <w:proofErr w:type="spellEnd"/>
      <w:r>
        <w:t xml:space="preserve"> individually so that parts of the background previously there can be removed (although most of it was removed already).  </w:t>
      </w:r>
    </w:p>
    <w:p w14:paraId="4BBBF68C" w14:textId="77777777" w:rsidR="007824BE" w:rsidRDefault="004D6CA8">
      <w:pPr>
        <w:pStyle w:val="normal0"/>
        <w:numPr>
          <w:ilvl w:val="0"/>
          <w:numId w:val="3"/>
        </w:numPr>
        <w:ind w:hanging="359"/>
        <w:contextualSpacing/>
      </w:pPr>
      <w:r>
        <w:t xml:space="preserve">Add more art and graphics into the game.  </w:t>
      </w:r>
    </w:p>
    <w:p w14:paraId="04EE2990" w14:textId="77777777" w:rsidR="007824BE" w:rsidRDefault="004D6CA8">
      <w:pPr>
        <w:pStyle w:val="normal0"/>
        <w:numPr>
          <w:ilvl w:val="0"/>
          <w:numId w:val="3"/>
        </w:numPr>
        <w:ind w:hanging="359"/>
        <w:contextualSpacing/>
      </w:pPr>
      <w:r>
        <w:t xml:space="preserve">Adding and using alternative sprite sheets for each unit depending on their individual state (dead, idle, walking, getting hit).  </w:t>
      </w:r>
    </w:p>
    <w:p w14:paraId="3FBD1E7A" w14:textId="77777777" w:rsidR="007824BE" w:rsidRDefault="004D6CA8">
      <w:pPr>
        <w:pStyle w:val="normal0"/>
        <w:numPr>
          <w:ilvl w:val="0"/>
          <w:numId w:val="3"/>
        </w:numPr>
        <w:ind w:hanging="359"/>
        <w:contextualSpacing/>
      </w:pPr>
      <w:r>
        <w:t xml:space="preserve">Deciding between either: </w:t>
      </w:r>
    </w:p>
    <w:p w14:paraId="55470BC1" w14:textId="77777777" w:rsidR="007824BE" w:rsidRDefault="004D6CA8">
      <w:pPr>
        <w:pStyle w:val="normal0"/>
        <w:numPr>
          <w:ilvl w:val="0"/>
          <w:numId w:val="2"/>
        </w:numPr>
        <w:ind w:hanging="359"/>
        <w:contextualSpacing/>
      </w:pPr>
      <w:r>
        <w:t xml:space="preserve">Polishing code and other various things used in the setup screen.  </w:t>
      </w:r>
    </w:p>
    <w:p w14:paraId="219AD85C" w14:textId="77777777" w:rsidR="007824BE" w:rsidRDefault="004D6CA8">
      <w:pPr>
        <w:pStyle w:val="normal0"/>
        <w:numPr>
          <w:ilvl w:val="0"/>
          <w:numId w:val="2"/>
        </w:numPr>
        <w:ind w:hanging="359"/>
        <w:contextualSpacing/>
      </w:pPr>
      <w:r>
        <w:t xml:space="preserve">Building </w:t>
      </w:r>
      <w:proofErr w:type="gramStart"/>
      <w:r>
        <w:t>an</w:t>
      </w:r>
      <w:proofErr w:type="gramEnd"/>
      <w:r>
        <w:t xml:space="preserve"> user interface on m</w:t>
      </w:r>
      <w:r>
        <w:t xml:space="preserve">ain menu for various game options.  </w:t>
      </w:r>
    </w:p>
    <w:p w14:paraId="4C6B14D1" w14:textId="77777777" w:rsidR="007824BE" w:rsidRDefault="004D6CA8">
      <w:pPr>
        <w:pStyle w:val="normal0"/>
        <w:numPr>
          <w:ilvl w:val="0"/>
          <w:numId w:val="1"/>
        </w:numPr>
        <w:ind w:hanging="359"/>
        <w:contextualSpacing/>
      </w:pPr>
      <w:r>
        <w:t xml:space="preserve">More bugs in unit collision and how the pages are saved inside the setup screen, were found, and need to be fixed.  </w:t>
      </w:r>
    </w:p>
    <w:p w14:paraId="430A7622" w14:textId="77777777" w:rsidR="007824BE" w:rsidRDefault="004D6CA8">
      <w:pPr>
        <w:pStyle w:val="normal0"/>
      </w:pPr>
      <w:r>
        <w:t xml:space="preserve"> </w:t>
      </w:r>
    </w:p>
    <w:p w14:paraId="0362D8E3" w14:textId="77777777" w:rsidR="007824BE" w:rsidRDefault="007824BE">
      <w:pPr>
        <w:pStyle w:val="normal0"/>
      </w:pPr>
    </w:p>
    <w:p w14:paraId="02272A7A" w14:textId="77777777" w:rsidR="007824BE" w:rsidRDefault="007824BE">
      <w:pPr>
        <w:pStyle w:val="normal0"/>
      </w:pPr>
    </w:p>
    <w:p w14:paraId="33952BAA" w14:textId="77777777" w:rsidR="007824BE" w:rsidRDefault="007824BE">
      <w:pPr>
        <w:pStyle w:val="normal0"/>
      </w:pPr>
    </w:p>
    <w:p w14:paraId="7CB8EC14" w14:textId="77777777" w:rsidR="007824BE" w:rsidRDefault="007824BE">
      <w:pPr>
        <w:pStyle w:val="normal0"/>
      </w:pPr>
    </w:p>
    <w:p w14:paraId="5D45AB82" w14:textId="77777777" w:rsidR="007824BE" w:rsidRDefault="007824BE">
      <w:pPr>
        <w:pStyle w:val="normal0"/>
      </w:pPr>
    </w:p>
    <w:p w14:paraId="54D177F6" w14:textId="77777777" w:rsidR="007824BE" w:rsidRDefault="004D6CA8">
      <w:pPr>
        <w:pStyle w:val="normal0"/>
      </w:pPr>
      <w:r>
        <w:t xml:space="preserve"> </w:t>
      </w:r>
    </w:p>
    <w:p w14:paraId="02F3FB20" w14:textId="77777777" w:rsidR="007824BE" w:rsidRDefault="004D6CA8">
      <w:pPr>
        <w:pStyle w:val="normal0"/>
      </w:pPr>
      <w:r>
        <w:t xml:space="preserve">Relevant screenshots showing some of what I did so far:  </w:t>
      </w:r>
    </w:p>
    <w:p w14:paraId="64F5BD89" w14:textId="77777777" w:rsidR="007824BE" w:rsidRDefault="004D6CA8">
      <w:pPr>
        <w:pStyle w:val="normal0"/>
      </w:pPr>
      <w:r>
        <w:rPr>
          <w:noProof/>
        </w:rPr>
        <w:drawing>
          <wp:inline distT="114300" distB="114300" distL="114300" distR="114300" wp14:anchorId="6723400D" wp14:editId="4E5D0EE2">
            <wp:extent cx="5943600" cy="3721100"/>
            <wp:effectExtent l="0" t="0" r="0" b="0"/>
            <wp:docPr id="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5127B" w14:textId="77777777" w:rsidR="007824BE" w:rsidRDefault="004D6CA8">
      <w:pPr>
        <w:pStyle w:val="normal0"/>
      </w:pPr>
      <w:r>
        <w:rPr>
          <w:noProof/>
        </w:rPr>
        <w:drawing>
          <wp:inline distT="114300" distB="114300" distL="114300" distR="114300" wp14:anchorId="6310DDF9" wp14:editId="19208C8D">
            <wp:extent cx="5943600" cy="3721100"/>
            <wp:effectExtent l="0" t="0" r="0" b="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2BDC5" w14:textId="77777777" w:rsidR="007824BE" w:rsidRDefault="007824BE">
      <w:pPr>
        <w:pStyle w:val="normal0"/>
      </w:pPr>
    </w:p>
    <w:p w14:paraId="2146F42D" w14:textId="77777777" w:rsidR="007824BE" w:rsidRDefault="004D6CA8">
      <w:pPr>
        <w:pStyle w:val="normal0"/>
      </w:pPr>
      <w:r>
        <w:rPr>
          <w:noProof/>
        </w:rPr>
        <w:drawing>
          <wp:inline distT="114300" distB="114300" distL="114300" distR="114300" wp14:anchorId="10BCB0B4" wp14:editId="31D394B3">
            <wp:extent cx="5943600" cy="3721100"/>
            <wp:effectExtent l="0" t="0" r="0" b="0"/>
            <wp:docPr id="2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CFC706B" wp14:editId="1B718719">
            <wp:extent cx="5943600" cy="3721100"/>
            <wp:effectExtent l="0" t="0" r="0" b="0"/>
            <wp:docPr id="1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D5895D5" wp14:editId="7A78FEB7">
            <wp:extent cx="5943600" cy="3721100"/>
            <wp:effectExtent l="0" t="0" r="0" b="0"/>
            <wp:docPr id="34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ED0B9E1" wp14:editId="7877A8E7">
            <wp:extent cx="5943600" cy="3721100"/>
            <wp:effectExtent l="0" t="0" r="0" b="0"/>
            <wp:docPr id="2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197A0A7" wp14:editId="50FAEE86">
            <wp:extent cx="5943600" cy="3721100"/>
            <wp:effectExtent l="0" t="0" r="0" b="0"/>
            <wp:docPr id="3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59D6BF0" wp14:editId="4342A72F">
            <wp:extent cx="5943600" cy="3721100"/>
            <wp:effectExtent l="0" t="0" r="0" b="0"/>
            <wp:docPr id="2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F149D79" wp14:editId="04EA1E47">
            <wp:extent cx="5943600" cy="3721100"/>
            <wp:effectExtent l="0" t="0" r="0" b="0"/>
            <wp:docPr id="3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4982BE3" wp14:editId="7CD86FBD">
            <wp:extent cx="5943600" cy="3721100"/>
            <wp:effectExtent l="0" t="0" r="0" b="0"/>
            <wp:docPr id="3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643A26B" wp14:editId="3BBAA6FB">
            <wp:extent cx="5943600" cy="3721100"/>
            <wp:effectExtent l="0" t="0" r="0" b="0"/>
            <wp:docPr id="43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2A4C94C" wp14:editId="06CB217C">
            <wp:extent cx="5943600" cy="3721100"/>
            <wp:effectExtent l="0" t="0" r="0" b="0"/>
            <wp:docPr id="2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9D0405B" wp14:editId="0541B746">
            <wp:extent cx="5943600" cy="3721100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520A2EA" wp14:editId="1016C47A">
            <wp:extent cx="5943600" cy="3721100"/>
            <wp:effectExtent l="0" t="0" r="0" b="0"/>
            <wp:docPr id="2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47C2B26" wp14:editId="3A903ECD">
            <wp:extent cx="5943600" cy="3721100"/>
            <wp:effectExtent l="0" t="0" r="0" b="0"/>
            <wp:docPr id="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AC60AD3" wp14:editId="2A9A1E04">
            <wp:extent cx="5943600" cy="37211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57E3F5D" wp14:editId="0751D0AB">
            <wp:extent cx="5943600" cy="3721100"/>
            <wp:effectExtent l="0" t="0" r="0" b="0"/>
            <wp:docPr id="1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8BEE997" wp14:editId="7F142BE7">
            <wp:extent cx="5943600" cy="3721100"/>
            <wp:effectExtent l="0" t="0" r="0" b="0"/>
            <wp:docPr id="3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3E54C42" wp14:editId="4EAB45E2">
            <wp:extent cx="5943600" cy="3721100"/>
            <wp:effectExtent l="0" t="0" r="0" b="0"/>
            <wp:docPr id="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BA4DB00" wp14:editId="1E72580F">
            <wp:extent cx="5943600" cy="3721100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3A8EEC0" wp14:editId="22DBF12D">
            <wp:extent cx="5943600" cy="3721100"/>
            <wp:effectExtent l="0" t="0" r="0" b="0"/>
            <wp:docPr id="1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AC01261" wp14:editId="658DF491">
            <wp:extent cx="5943600" cy="3721100"/>
            <wp:effectExtent l="0" t="0" r="0" b="0"/>
            <wp:docPr id="46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1EC5D02" wp14:editId="33B8D2A5">
            <wp:extent cx="5943600" cy="3721100"/>
            <wp:effectExtent l="0" t="0" r="0" b="0"/>
            <wp:docPr id="45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475D144" wp14:editId="46EA08ED">
            <wp:extent cx="5943600" cy="3721100"/>
            <wp:effectExtent l="0" t="0" r="0" b="0"/>
            <wp:docPr id="5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B65432B" wp14:editId="16CE7EA6">
            <wp:extent cx="5943600" cy="3721100"/>
            <wp:effectExtent l="0" t="0" r="0" b="0"/>
            <wp:docPr id="2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ADD585C" wp14:editId="689381C8">
            <wp:extent cx="5943600" cy="3721100"/>
            <wp:effectExtent l="0" t="0" r="0" b="0"/>
            <wp:docPr id="44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DE6D6FB" wp14:editId="1BD248A8">
            <wp:extent cx="5943600" cy="3721100"/>
            <wp:effectExtent l="0" t="0" r="0" b="0"/>
            <wp:docPr id="3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D3A170A" wp14:editId="6892DBCF">
            <wp:extent cx="5943600" cy="3721100"/>
            <wp:effectExtent l="0" t="0" r="0" b="0"/>
            <wp:docPr id="3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50773BB" wp14:editId="69EFBD79">
            <wp:extent cx="5943600" cy="3721100"/>
            <wp:effectExtent l="0" t="0" r="0" b="0"/>
            <wp:docPr id="1" name="image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D44C46B" wp14:editId="42300135">
            <wp:extent cx="5943600" cy="3721100"/>
            <wp:effectExtent l="0" t="0" r="0" b="0"/>
            <wp:docPr id="2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6AB1AE8" wp14:editId="2D340927">
            <wp:extent cx="5943600" cy="3721100"/>
            <wp:effectExtent l="0" t="0" r="0" b="0"/>
            <wp:docPr id="2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04FF2F6" wp14:editId="5628A062">
            <wp:extent cx="5943600" cy="3721100"/>
            <wp:effectExtent l="0" t="0" r="0" b="0"/>
            <wp:docPr id="4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F9DA159" wp14:editId="0D43B3B1">
            <wp:extent cx="5943600" cy="3721100"/>
            <wp:effectExtent l="0" t="0" r="0" b="0"/>
            <wp:docPr id="4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951578D" wp14:editId="4098BCA6">
            <wp:extent cx="5943600" cy="3721100"/>
            <wp:effectExtent l="0" t="0" r="0" b="0"/>
            <wp:docPr id="4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E8A1308" wp14:editId="5208F4DE">
            <wp:extent cx="5943600" cy="3721100"/>
            <wp:effectExtent l="0" t="0" r="0" b="0"/>
            <wp:docPr id="4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CA6D61F" wp14:editId="67712532">
            <wp:extent cx="5943600" cy="3721100"/>
            <wp:effectExtent l="0" t="0" r="0" b="0"/>
            <wp:docPr id="1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AACE95E" wp14:editId="5681C52A">
            <wp:extent cx="5943600" cy="3721100"/>
            <wp:effectExtent l="0" t="0" r="0" b="0"/>
            <wp:docPr id="1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B75CC93" wp14:editId="013607F6">
            <wp:extent cx="5943600" cy="3721100"/>
            <wp:effectExtent l="0" t="0" r="0" b="0"/>
            <wp:docPr id="36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0DC12B4" wp14:editId="65C64EEB">
            <wp:extent cx="5943600" cy="37211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3CE7650" wp14:editId="229D8A45">
            <wp:extent cx="5943600" cy="3721100"/>
            <wp:effectExtent l="0" t="0" r="0" b="0"/>
            <wp:docPr id="3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0CE3D2E" wp14:editId="530DC575">
            <wp:extent cx="5943600" cy="3721100"/>
            <wp:effectExtent l="0" t="0" r="0" b="0"/>
            <wp:docPr id="1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25CF8BD" wp14:editId="53BF3F54">
            <wp:extent cx="5943600" cy="3721100"/>
            <wp:effectExtent l="0" t="0" r="0" b="0"/>
            <wp:docPr id="2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AED5D18" wp14:editId="2F194AEB">
            <wp:extent cx="5943600" cy="3721100"/>
            <wp:effectExtent l="0" t="0" r="0" b="0"/>
            <wp:docPr id="4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85BF41B" wp14:editId="7AB0AEBC">
            <wp:extent cx="5943600" cy="3721100"/>
            <wp:effectExtent l="0" t="0" r="0" b="0"/>
            <wp:docPr id="4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72C571C" wp14:editId="2B16ADE8">
            <wp:extent cx="5943600" cy="3721100"/>
            <wp:effectExtent l="0" t="0" r="0" b="0"/>
            <wp:docPr id="3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01A63DE" wp14:editId="2F75F32C">
            <wp:extent cx="5943600" cy="37211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AFEA950" wp14:editId="76B24317">
            <wp:extent cx="5943600" cy="3721100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FC4D22D" wp14:editId="2CBFD5E6">
            <wp:extent cx="5943600" cy="3721100"/>
            <wp:effectExtent l="0" t="0" r="0" b="0"/>
            <wp:docPr id="2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67DB251" wp14:editId="2F2EBE7E">
            <wp:extent cx="5943600" cy="3721100"/>
            <wp:effectExtent l="0" t="0" r="0" b="0"/>
            <wp:docPr id="2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F4EC549" wp14:editId="7BF34F5E">
            <wp:extent cx="5943600" cy="3721100"/>
            <wp:effectExtent l="0" t="0" r="0" b="0"/>
            <wp:docPr id="5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038BEC9" wp14:editId="5BFC05C0">
            <wp:extent cx="5943600" cy="372110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2325F" w14:textId="77777777" w:rsidR="007824BE" w:rsidRDefault="007824BE">
      <w:pPr>
        <w:pStyle w:val="normal0"/>
      </w:pPr>
    </w:p>
    <w:sectPr w:rsidR="007824BE" w:rsidSect="004D6CA8">
      <w:headerReference w:type="first" r:id="rId57"/>
      <w:pgSz w:w="12240" w:h="15840"/>
      <w:pgMar w:top="1440" w:right="1440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D5EEBF6" w14:textId="77777777" w:rsidR="004D6CA8" w:rsidRDefault="004D6CA8" w:rsidP="004D6CA8">
      <w:pPr>
        <w:spacing w:line="240" w:lineRule="auto"/>
      </w:pPr>
      <w:r>
        <w:separator/>
      </w:r>
    </w:p>
  </w:endnote>
  <w:endnote w:type="continuationSeparator" w:id="0">
    <w:p w14:paraId="5384F5BF" w14:textId="77777777" w:rsidR="004D6CA8" w:rsidRDefault="004D6CA8" w:rsidP="004D6C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E7583B1" w14:textId="77777777" w:rsidR="004D6CA8" w:rsidRDefault="004D6CA8" w:rsidP="004D6CA8">
      <w:pPr>
        <w:spacing w:line="240" w:lineRule="auto"/>
      </w:pPr>
      <w:r>
        <w:separator/>
      </w:r>
    </w:p>
  </w:footnote>
  <w:footnote w:type="continuationSeparator" w:id="0">
    <w:p w14:paraId="0FF5E8A1" w14:textId="77777777" w:rsidR="004D6CA8" w:rsidRDefault="004D6CA8" w:rsidP="004D6C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02A1FE" w14:textId="77777777" w:rsidR="004D6CA8" w:rsidRDefault="004D6CA8">
    <w:pPr>
      <w:pStyle w:val="Header"/>
    </w:pPr>
    <w:r>
      <w:t>Jordan Hua</w:t>
    </w:r>
  </w:p>
  <w:p w14:paraId="420D508F" w14:textId="77777777" w:rsidR="004D6CA8" w:rsidRDefault="004D6CA8">
    <w:pPr>
      <w:pStyle w:val="Header"/>
    </w:pPr>
    <w:r>
      <w:t xml:space="preserve">Student ID: </w:t>
    </w:r>
    <w:proofErr w:type="spellStart"/>
    <w:r>
      <w:t>jlhua</w:t>
    </w:r>
    <w:proofErr w:type="spellEnd"/>
    <w:r>
      <w:t>; ID #: 29718787</w:t>
    </w:r>
  </w:p>
  <w:p w14:paraId="13D85C23" w14:textId="77777777" w:rsidR="004D6CA8" w:rsidRDefault="004D6CA8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DF0055"/>
    <w:multiLevelType w:val="multilevel"/>
    <w:tmpl w:val="D6367F26"/>
    <w:lvl w:ilvl="0">
      <w:start w:val="1"/>
      <w:numFmt w:val="lowerLetter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Roman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decimal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Roman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decimal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Roman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decimal"/>
      <w:lvlText w:val="%9."/>
      <w:lvlJc w:val="right"/>
      <w:pPr>
        <w:ind w:left="7200" w:firstLine="6840"/>
      </w:pPr>
      <w:rPr>
        <w:u w:val="none"/>
      </w:rPr>
    </w:lvl>
  </w:abstractNum>
  <w:abstractNum w:abstractNumId="1">
    <w:nsid w:val="141C3001"/>
    <w:multiLevelType w:val="multilevel"/>
    <w:tmpl w:val="7FBE27FE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2">
    <w:nsid w:val="141E6AF7"/>
    <w:multiLevelType w:val="multilevel"/>
    <w:tmpl w:val="B176A186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3">
    <w:nsid w:val="3E3A79CA"/>
    <w:multiLevelType w:val="multilevel"/>
    <w:tmpl w:val="07DCEBEA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4">
    <w:nsid w:val="47EF674B"/>
    <w:multiLevelType w:val="multilevel"/>
    <w:tmpl w:val="E676D26C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5">
    <w:nsid w:val="7A4447C8"/>
    <w:multiLevelType w:val="multilevel"/>
    <w:tmpl w:val="238E6AE2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6">
    <w:nsid w:val="7A501F35"/>
    <w:multiLevelType w:val="multilevel"/>
    <w:tmpl w:val="F294DD5C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7824BE"/>
    <w:rsid w:val="004D6CA8"/>
    <w:rsid w:val="00782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DF9EBE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6CA8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6CA8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D6CA8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6CA8"/>
  </w:style>
  <w:style w:type="paragraph" w:styleId="Footer">
    <w:name w:val="footer"/>
    <w:basedOn w:val="Normal"/>
    <w:link w:val="FooterChar"/>
    <w:uiPriority w:val="99"/>
    <w:unhideWhenUsed/>
    <w:rsid w:val="004D6CA8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6CA8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6CA8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6CA8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D6CA8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6CA8"/>
  </w:style>
  <w:style w:type="paragraph" w:styleId="Footer">
    <w:name w:val="footer"/>
    <w:basedOn w:val="Normal"/>
    <w:link w:val="FooterChar"/>
    <w:uiPriority w:val="99"/>
    <w:unhideWhenUsed/>
    <w:rsid w:val="004D6CA8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6C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header" Target="header1.xml"/><Relationship Id="rId58" Type="http://schemas.openxmlformats.org/officeDocument/2006/relationships/fontTable" Target="fontTable.xml"/><Relationship Id="rId59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353</Words>
  <Characters>2017</Characters>
  <Application>Microsoft Macintosh Word</Application>
  <DocSecurity>0</DocSecurity>
  <Lines>16</Lines>
  <Paragraphs>4</Paragraphs>
  <ScaleCrop>false</ScaleCrop>
  <Company/>
  <LinksUpToDate>false</LinksUpToDate>
  <CharactersWithSpaces>2366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ICS169StatusReport121514.docx</dc:title>
  <cp:lastModifiedBy>Jordan Hua</cp:lastModifiedBy>
  <cp:revision>2</cp:revision>
  <dcterms:created xsi:type="dcterms:W3CDTF">2014-12-16T17:21:00Z</dcterms:created>
  <dcterms:modified xsi:type="dcterms:W3CDTF">2014-12-16T17:23:00Z</dcterms:modified>
</cp:coreProperties>
</file>